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190"/>
        <w:gridCol w:w="440"/>
        <w:gridCol w:w="1661"/>
        <w:gridCol w:w="1500"/>
        <w:gridCol w:w="4400"/>
      </w:tblGrid>
      <w:tr w:rsidR="00A27933" w:rsidRPr="00962EE7" w:rsidTr="00BB3F9A">
        <w:trPr>
          <w:trHeight w:val="2042"/>
        </w:trPr>
        <w:tc>
          <w:tcPr>
            <w:tcW w:w="3887" w:type="dxa"/>
            <w:gridSpan w:val="4"/>
          </w:tcPr>
          <w:p w:rsidR="007F24EE" w:rsidRPr="007F24EE" w:rsidRDefault="007F24EE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7F24EE">
              <w:rPr>
                <w:rFonts w:ascii="PT Astra Serif" w:hAnsi="PT Astra Serif"/>
                <w:b/>
                <w:bCs/>
                <w:sz w:val="20"/>
              </w:rPr>
              <w:t xml:space="preserve"> </w:t>
            </w:r>
            <w:r w:rsidR="00F96E58" w:rsidRPr="007F24EE">
              <w:rPr>
                <w:rFonts w:ascii="PT Astra Serif" w:hAnsi="PT Astra Serif"/>
                <w:b/>
                <w:bCs/>
                <w:noProof/>
                <w:sz w:val="20"/>
              </w:rPr>
              <w:drawing>
                <wp:inline distT="0" distB="0" distL="0" distR="0">
                  <wp:extent cx="723900" cy="685800"/>
                  <wp:effectExtent l="0" t="0" r="0" b="0"/>
                  <wp:docPr id="1" name="Рисунок 1" descr="Logo_ПУЛЬСАР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ПУЛЬСАР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E36117" w:rsidRP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ОБЛАСТНОЕ ГОСУДАРСТВЕННОЕ</w:t>
            </w:r>
          </w:p>
          <w:p w:rsidR="00E36117" w:rsidRP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АВТОНОМНОЕ ОБРАЗОВАТЕЛЬНОЕ</w:t>
            </w:r>
          </w:p>
          <w:p w:rsid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УЧРЕЖДЕНИЕ </w:t>
            </w:r>
          </w:p>
          <w:p w:rsid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«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ТОМСКИЙ</w:t>
            </w: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РЕГИОНАЛЬНЫЙ </w:t>
            </w:r>
          </w:p>
          <w:p w:rsid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ЦЕНТР РАЗВИТИЯ</w:t>
            </w: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ТАЛАНТОВ </w:t>
            </w:r>
          </w:p>
          <w:p w:rsidR="00A27933" w:rsidRDefault="00E36117" w:rsidP="00E36117">
            <w:pPr>
              <w:pStyle w:val="3"/>
              <w:spacing w:before="0" w:after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«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ПУЛЬСАР</w:t>
            </w:r>
            <w:r w:rsidR="00A27933" w:rsidRPr="002B54B4">
              <w:rPr>
                <w:rFonts w:ascii="PT Astra Serif" w:hAnsi="PT Astra Serif"/>
                <w:b/>
                <w:sz w:val="16"/>
                <w:szCs w:val="16"/>
              </w:rPr>
              <w:t>»</w:t>
            </w:r>
          </w:p>
          <w:p w:rsidR="00E36117" w:rsidRPr="002B54B4" w:rsidRDefault="00E36117" w:rsidP="00E3611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500" w:type="dxa"/>
            <w:vMerge w:val="restart"/>
          </w:tcPr>
          <w:p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00" w:type="dxa"/>
            <w:vMerge w:val="restart"/>
          </w:tcPr>
          <w:p w:rsidR="002805CD" w:rsidRDefault="002805CD" w:rsidP="00962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  <w:p w:rsidR="004B1E1D" w:rsidRDefault="004B1E1D" w:rsidP="00962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  <w:p w:rsidR="004B1E1D" w:rsidRDefault="004B1E1D" w:rsidP="00962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  <w:p w:rsidR="00962EE7" w:rsidRPr="00962EE7" w:rsidRDefault="00962EE7" w:rsidP="00962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 w:rsidRPr="00962EE7">
              <w:rPr>
                <w:rFonts w:ascii="PT Astra Serif" w:hAnsi="PT Astra Serif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962EE7" w:rsidRPr="00962EE7" w:rsidRDefault="00962EE7" w:rsidP="00962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PT Astra Serif" w:hAnsi="PT Astra Serif"/>
              </w:rPr>
            </w:pPr>
            <w:r w:rsidRPr="00962EE7">
              <w:rPr>
                <w:rFonts w:ascii="PT Astra Serif" w:hAnsi="PT Astra Serif"/>
              </w:rPr>
              <w:t>Руководителям образовательных организаций Томской области</w:t>
            </w:r>
          </w:p>
          <w:p w:rsidR="00962EE7" w:rsidRPr="00962EE7" w:rsidRDefault="00962EE7" w:rsidP="00962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PT Astra Serif" w:hAnsi="PT Astra Serif"/>
              </w:rPr>
            </w:pPr>
            <w:r w:rsidRPr="00962EE7">
              <w:rPr>
                <w:rFonts w:ascii="PT Astra Serif" w:hAnsi="PT Astra Serif"/>
              </w:rPr>
              <w:t>Руководителям и координаторам региональных и межмуниципальных центров по работе с одаренными детьми</w:t>
            </w:r>
          </w:p>
          <w:p w:rsidR="00A27933" w:rsidRPr="00FB4190" w:rsidRDefault="00962EE7" w:rsidP="002805CD">
            <w:pPr>
              <w:spacing w:before="120"/>
              <w:rPr>
                <w:rFonts w:ascii="PT Astra Serif" w:hAnsi="PT Astra Serif"/>
              </w:rPr>
            </w:pPr>
            <w:r w:rsidRPr="002805CD">
              <w:rPr>
                <w:rFonts w:ascii="PT Astra Serif" w:hAnsi="PT Astra Serif"/>
              </w:rPr>
              <w:t>Руководителям и координаторам базовых образовательных организаций ОГ</w:t>
            </w:r>
            <w:r w:rsidR="00CF1C09">
              <w:rPr>
                <w:rFonts w:ascii="PT Astra Serif" w:hAnsi="PT Astra Serif"/>
              </w:rPr>
              <w:t>АО</w:t>
            </w:r>
            <w:r w:rsidRPr="002805CD">
              <w:rPr>
                <w:rFonts w:ascii="PT Astra Serif" w:hAnsi="PT Astra Serif"/>
              </w:rPr>
              <w:t xml:space="preserve">У </w:t>
            </w:r>
            <w:r w:rsidR="00CF1C09">
              <w:rPr>
                <w:rFonts w:ascii="PT Astra Serif" w:hAnsi="PT Astra Serif"/>
              </w:rPr>
              <w:t xml:space="preserve">ТРЦРТ </w:t>
            </w:r>
            <w:r w:rsidRPr="002805CD">
              <w:rPr>
                <w:rFonts w:ascii="PT Astra Serif" w:hAnsi="PT Astra Serif"/>
              </w:rPr>
              <w:t>«</w:t>
            </w:r>
            <w:r w:rsidR="00CF1C09">
              <w:rPr>
                <w:rFonts w:ascii="PT Astra Serif" w:hAnsi="PT Astra Serif"/>
              </w:rPr>
              <w:t>Пульсар</w:t>
            </w:r>
            <w:r w:rsidRPr="002805CD">
              <w:rPr>
                <w:rFonts w:ascii="PT Astra Serif" w:hAnsi="PT Astra Serif"/>
              </w:rPr>
              <w:t>» по реализации проекта «Парк ЕНОТо»</w:t>
            </w:r>
          </w:p>
          <w:p w:rsidR="00FB4190" w:rsidRPr="00962EE7" w:rsidRDefault="00FB4190" w:rsidP="004F4673">
            <w:pPr>
              <w:rPr>
                <w:rFonts w:ascii="PT Astra Serif" w:hAnsi="PT Astra Serif"/>
              </w:rPr>
            </w:pPr>
          </w:p>
        </w:tc>
      </w:tr>
      <w:tr w:rsidR="00A27933" w:rsidTr="00BB3F9A">
        <w:trPr>
          <w:trHeight w:val="213"/>
        </w:trPr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Pr="00962EE7" w:rsidRDefault="00584C7C" w:rsidP="00CB5C5D">
            <w:pPr>
              <w:ind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26.12.2023</w:t>
            </w:r>
          </w:p>
        </w:tc>
        <w:tc>
          <w:tcPr>
            <w:tcW w:w="440" w:type="dxa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962EE7">
              <w:rPr>
                <w:rFonts w:ascii="PT Astra Serif" w:eastAsia="PT Astra Serif" w:hAnsi="PT Astra Serif" w:cs="PT Astra Serif"/>
                <w:sz w:val="22"/>
              </w:rPr>
              <w:t xml:space="preserve">  </w:t>
            </w:r>
            <w:r>
              <w:rPr>
                <w:rFonts w:ascii="PT Astra Serif" w:eastAsia="PT Astra Serif" w:hAnsi="PT Astra Serif" w:cs="PT Astra Serif"/>
                <w:sz w:val="22"/>
              </w:rPr>
              <w:t xml:space="preserve">№  </w:t>
            </w:r>
          </w:p>
        </w:tc>
        <w:tc>
          <w:tcPr>
            <w:tcW w:w="1661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Default="00584C7C" w:rsidP="00652098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1867</w:t>
            </w:r>
          </w:p>
        </w:tc>
        <w:tc>
          <w:tcPr>
            <w:tcW w:w="1500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00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BB3F9A">
        <w:trPr>
          <w:trHeight w:val="302"/>
        </w:trPr>
        <w:tc>
          <w:tcPr>
            <w:tcW w:w="596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00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BB3F9A">
        <w:trPr>
          <w:trHeight w:val="419"/>
        </w:trPr>
        <w:tc>
          <w:tcPr>
            <w:tcW w:w="3887" w:type="dxa"/>
            <w:gridSpan w:val="4"/>
            <w:shd w:val="clear" w:color="auto" w:fill="auto"/>
          </w:tcPr>
          <w:p w:rsidR="00A27933" w:rsidRDefault="002805CD" w:rsidP="00590428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2805CD">
              <w:rPr>
                <w:rFonts w:ascii="PT Astra Serif" w:eastAsia="PT Astra Serif" w:hAnsi="PT Astra Serif" w:cs="PT Astra Serif"/>
                <w:bCs/>
                <w:sz w:val="22"/>
              </w:rPr>
              <w:t>О программ</w:t>
            </w:r>
            <w:r w:rsidR="00590428">
              <w:rPr>
                <w:rFonts w:ascii="PT Astra Serif" w:eastAsia="PT Astra Serif" w:hAnsi="PT Astra Serif" w:cs="PT Astra Serif"/>
                <w:bCs/>
                <w:sz w:val="22"/>
              </w:rPr>
              <w:t>е стажировки</w:t>
            </w:r>
            <w:r w:rsidR="00DC696B">
              <w:rPr>
                <w:rFonts w:ascii="PT Astra Serif" w:eastAsia="PT Astra Serif" w:hAnsi="PT Astra Serif" w:cs="PT Astra Serif"/>
                <w:bCs/>
                <w:sz w:val="22"/>
              </w:rPr>
              <w:t xml:space="preserve"> для </w:t>
            </w:r>
            <w:r w:rsidR="00095B50">
              <w:rPr>
                <w:rFonts w:ascii="PT Astra Serif" w:eastAsia="PT Astra Serif" w:hAnsi="PT Astra Serif" w:cs="PT Astra Serif"/>
                <w:bCs/>
                <w:sz w:val="22"/>
              </w:rPr>
              <w:t xml:space="preserve">педагогов </w:t>
            </w:r>
            <w:r w:rsidRPr="002805CD">
              <w:rPr>
                <w:rFonts w:ascii="PT Astra Serif" w:eastAsia="PT Astra Serif" w:hAnsi="PT Astra Serif" w:cs="PT Astra Serif"/>
                <w:bCs/>
                <w:sz w:val="22"/>
              </w:rPr>
              <w:t>в ОЦ «Сириус»</w:t>
            </w:r>
          </w:p>
        </w:tc>
        <w:tc>
          <w:tcPr>
            <w:tcW w:w="1500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400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</w:tbl>
    <w:p w:rsidR="00695BAC" w:rsidRPr="00A650EA" w:rsidRDefault="00695BAC" w:rsidP="0084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28" w:lineRule="auto"/>
        <w:jc w:val="center"/>
        <w:rPr>
          <w:rFonts w:ascii="PT Astra Serif" w:hAnsi="PT Astra Serif"/>
        </w:rPr>
      </w:pPr>
      <w:r w:rsidRPr="00A650EA">
        <w:rPr>
          <w:rFonts w:ascii="PT Astra Serif" w:hAnsi="PT Astra Serif"/>
        </w:rPr>
        <w:t>Уважаемые коллеги!</w:t>
      </w:r>
    </w:p>
    <w:p w:rsidR="00695BAC" w:rsidRPr="00A650EA" w:rsidRDefault="00695BAC" w:rsidP="0084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8"/>
        <w:jc w:val="both"/>
        <w:rPr>
          <w:rFonts w:ascii="PT Astra Serif" w:hAnsi="PT Astra Serif"/>
          <w:bCs/>
        </w:rPr>
      </w:pPr>
      <w:r w:rsidRPr="00A650EA">
        <w:rPr>
          <w:rFonts w:ascii="PT Astra Serif" w:hAnsi="PT Astra Serif"/>
        </w:rPr>
        <w:t>ОГ</w:t>
      </w:r>
      <w:r w:rsidR="00687232" w:rsidRPr="00A650EA">
        <w:rPr>
          <w:rFonts w:ascii="PT Astra Serif" w:hAnsi="PT Astra Serif"/>
        </w:rPr>
        <w:t>АОУ</w:t>
      </w:r>
      <w:r w:rsidRPr="00A650EA">
        <w:rPr>
          <w:rFonts w:ascii="PT Astra Serif" w:hAnsi="PT Astra Serif"/>
        </w:rPr>
        <w:t xml:space="preserve"> «</w:t>
      </w:r>
      <w:r w:rsidR="00687232" w:rsidRPr="00A650EA">
        <w:rPr>
          <w:rFonts w:ascii="PT Astra Serif" w:hAnsi="PT Astra Serif"/>
        </w:rPr>
        <w:t>Томский р</w:t>
      </w:r>
      <w:r w:rsidRPr="00A650EA">
        <w:rPr>
          <w:rFonts w:ascii="PT Astra Serif" w:hAnsi="PT Astra Serif"/>
        </w:rPr>
        <w:t>егиональный центр развития</w:t>
      </w:r>
      <w:r w:rsidR="00687232" w:rsidRPr="00A650EA">
        <w:rPr>
          <w:rFonts w:ascii="PT Astra Serif" w:hAnsi="PT Astra Serif"/>
        </w:rPr>
        <w:t xml:space="preserve"> талантов «Пульсар</w:t>
      </w:r>
      <w:r w:rsidRPr="00A650EA">
        <w:rPr>
          <w:rFonts w:ascii="PT Astra Serif" w:hAnsi="PT Astra Serif"/>
        </w:rPr>
        <w:t xml:space="preserve">» </w:t>
      </w:r>
      <w:r w:rsidRPr="00A650EA">
        <w:rPr>
          <w:rFonts w:ascii="PT Astra Serif" w:hAnsi="PT Astra Serif"/>
          <w:bCs/>
        </w:rPr>
        <w:t xml:space="preserve">информирует о </w:t>
      </w:r>
      <w:bookmarkStart w:id="0" w:name="_GoBack"/>
      <w:r w:rsidRPr="00A650EA">
        <w:rPr>
          <w:rFonts w:ascii="PT Astra Serif" w:hAnsi="PT Astra Serif"/>
          <w:bCs/>
        </w:rPr>
        <w:t xml:space="preserve">приеме заявок </w:t>
      </w:r>
      <w:r w:rsidR="006877AC" w:rsidRPr="00A650EA">
        <w:rPr>
          <w:rFonts w:ascii="PT Astra Serif" w:hAnsi="PT Astra Serif"/>
          <w:bCs/>
        </w:rPr>
        <w:t xml:space="preserve">от педагогов </w:t>
      </w:r>
      <w:r w:rsidRPr="00A650EA">
        <w:rPr>
          <w:rFonts w:ascii="PT Astra Serif" w:hAnsi="PT Astra Serif"/>
          <w:bCs/>
        </w:rPr>
        <w:t>на участие в конкурсн</w:t>
      </w:r>
      <w:r w:rsidR="00590428">
        <w:rPr>
          <w:rFonts w:ascii="PT Astra Serif" w:hAnsi="PT Astra Serif"/>
          <w:bCs/>
        </w:rPr>
        <w:t>ом</w:t>
      </w:r>
      <w:r w:rsidRPr="00A650EA">
        <w:rPr>
          <w:rFonts w:ascii="PT Astra Serif" w:hAnsi="PT Astra Serif"/>
          <w:bCs/>
        </w:rPr>
        <w:t xml:space="preserve"> отбор</w:t>
      </w:r>
      <w:r w:rsidR="00590428">
        <w:rPr>
          <w:rFonts w:ascii="PT Astra Serif" w:hAnsi="PT Astra Serif"/>
          <w:bCs/>
        </w:rPr>
        <w:t>е</w:t>
      </w:r>
      <w:r w:rsidRPr="00A650EA">
        <w:rPr>
          <w:rFonts w:ascii="PT Astra Serif" w:hAnsi="PT Astra Serif"/>
          <w:bCs/>
        </w:rPr>
        <w:t xml:space="preserve"> на </w:t>
      </w:r>
      <w:r w:rsidR="00A847D0" w:rsidRPr="00A847D0">
        <w:rPr>
          <w:rFonts w:ascii="PT Astra Serif" w:hAnsi="PT Astra Serif"/>
          <w:b/>
          <w:bCs/>
        </w:rPr>
        <w:t>Стажировк</w:t>
      </w:r>
      <w:r w:rsidR="00A847D0">
        <w:rPr>
          <w:rFonts w:ascii="PT Astra Serif" w:hAnsi="PT Astra Serif"/>
          <w:b/>
          <w:bCs/>
        </w:rPr>
        <w:t>у</w:t>
      </w:r>
      <w:r w:rsidR="00A847D0" w:rsidRPr="00A847D0">
        <w:rPr>
          <w:rFonts w:ascii="PT Astra Serif" w:hAnsi="PT Astra Serif"/>
          <w:b/>
          <w:bCs/>
        </w:rPr>
        <w:t xml:space="preserve"> в рамках февральской естественно-научной образовательной программы </w:t>
      </w:r>
      <w:r w:rsidR="00A847D0" w:rsidRPr="00A847D0">
        <w:rPr>
          <w:rFonts w:ascii="PT Astra Serif" w:hAnsi="PT Astra Serif"/>
          <w:bCs/>
        </w:rPr>
        <w:t>(далее – Стажировка)</w:t>
      </w:r>
      <w:r w:rsidRPr="00A650EA">
        <w:rPr>
          <w:rFonts w:ascii="PT Astra Serif" w:hAnsi="PT Astra Serif"/>
          <w:bCs/>
        </w:rPr>
        <w:t>, котор</w:t>
      </w:r>
      <w:r w:rsidR="00A847D0">
        <w:rPr>
          <w:rFonts w:ascii="PT Astra Serif" w:hAnsi="PT Astra Serif"/>
          <w:bCs/>
        </w:rPr>
        <w:t>ая</w:t>
      </w:r>
      <w:r w:rsidRPr="00A650EA">
        <w:rPr>
          <w:rFonts w:ascii="PT Astra Serif" w:hAnsi="PT Astra Serif"/>
          <w:bCs/>
        </w:rPr>
        <w:t xml:space="preserve"> буд</w:t>
      </w:r>
      <w:r w:rsidR="00A847D0">
        <w:rPr>
          <w:rFonts w:ascii="PT Astra Serif" w:hAnsi="PT Astra Serif"/>
          <w:bCs/>
        </w:rPr>
        <w:t>е</w:t>
      </w:r>
      <w:r w:rsidR="006877AC" w:rsidRPr="00A650EA">
        <w:rPr>
          <w:rFonts w:ascii="PT Astra Serif" w:hAnsi="PT Astra Serif"/>
          <w:bCs/>
        </w:rPr>
        <w:t>т</w:t>
      </w:r>
      <w:r w:rsidRPr="00A650EA">
        <w:rPr>
          <w:rFonts w:ascii="PT Astra Serif" w:hAnsi="PT Astra Serif"/>
          <w:bCs/>
        </w:rPr>
        <w:t xml:space="preserve"> реализовываться на базе ОЦ «Сириус» (Федеральная территория «Сириус»)</w:t>
      </w:r>
      <w:r w:rsidR="008F6DC8" w:rsidRPr="00A650EA">
        <w:rPr>
          <w:rFonts w:ascii="PT Astra Serif" w:hAnsi="PT Astra Serif"/>
          <w:bCs/>
        </w:rPr>
        <w:t xml:space="preserve"> </w:t>
      </w:r>
      <w:r w:rsidR="00A847D0" w:rsidRPr="00A847D0">
        <w:rPr>
          <w:rFonts w:ascii="PT Astra Serif" w:hAnsi="PT Astra Serif"/>
          <w:bCs/>
        </w:rPr>
        <w:t xml:space="preserve">объемом 72 часа (очный формат): </w:t>
      </w:r>
      <w:r w:rsidR="00A847D0" w:rsidRPr="00A847D0">
        <w:rPr>
          <w:rFonts w:ascii="PT Astra Serif" w:hAnsi="PT Astra Serif"/>
          <w:b/>
          <w:bCs/>
        </w:rPr>
        <w:t xml:space="preserve">с 3 по 10 февраля 2024 г. </w:t>
      </w:r>
      <w:r w:rsidR="00A847D0" w:rsidRPr="00A847D0">
        <w:rPr>
          <w:rFonts w:ascii="PT Astra Serif" w:hAnsi="PT Astra Serif"/>
          <w:bCs/>
        </w:rPr>
        <w:t xml:space="preserve">для учителей химии; </w:t>
      </w:r>
      <w:r w:rsidR="00A847D0" w:rsidRPr="00A847D0">
        <w:rPr>
          <w:rFonts w:ascii="PT Astra Serif" w:hAnsi="PT Astra Serif"/>
          <w:b/>
          <w:bCs/>
        </w:rPr>
        <w:t xml:space="preserve">с 10 по 17 февраля 2024 г. </w:t>
      </w:r>
      <w:r w:rsidR="00A847D0" w:rsidRPr="00A847D0">
        <w:rPr>
          <w:rFonts w:ascii="PT Astra Serif" w:hAnsi="PT Astra Serif"/>
          <w:bCs/>
        </w:rPr>
        <w:t xml:space="preserve">для учителей биологии; </w:t>
      </w:r>
      <w:r w:rsidR="00A847D0" w:rsidRPr="00A847D0">
        <w:rPr>
          <w:rFonts w:ascii="PT Astra Serif" w:hAnsi="PT Astra Serif"/>
          <w:b/>
          <w:bCs/>
        </w:rPr>
        <w:t xml:space="preserve">с 17 по 24 февраля 2024 г. </w:t>
      </w:r>
      <w:r w:rsidR="00A847D0" w:rsidRPr="00A847D0">
        <w:rPr>
          <w:rFonts w:ascii="PT Astra Serif" w:hAnsi="PT Astra Serif"/>
          <w:bCs/>
        </w:rPr>
        <w:t>для учителей физики.</w:t>
      </w:r>
    </w:p>
    <w:bookmarkEnd w:id="0"/>
    <w:p w:rsidR="00A404C8" w:rsidRPr="00A650EA" w:rsidRDefault="00695BAC" w:rsidP="0084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8"/>
        <w:jc w:val="both"/>
        <w:rPr>
          <w:rFonts w:ascii="PT Astra Serif" w:hAnsi="PT Astra Serif"/>
          <w:bCs/>
        </w:rPr>
      </w:pPr>
      <w:r w:rsidRPr="00A650EA">
        <w:rPr>
          <w:rFonts w:ascii="PT Astra Serif" w:hAnsi="PT Astra Serif"/>
          <w:bCs/>
        </w:rPr>
        <w:t>Педагогов организаций общего и дополнительного образования, преподавателей вузов Томской области, освоивших программ</w:t>
      </w:r>
      <w:r w:rsidR="004238CD" w:rsidRPr="00A650EA">
        <w:rPr>
          <w:rFonts w:ascii="PT Astra Serif" w:hAnsi="PT Astra Serif"/>
          <w:bCs/>
        </w:rPr>
        <w:t>у</w:t>
      </w:r>
      <w:r w:rsidRPr="00A650EA">
        <w:rPr>
          <w:rFonts w:ascii="PT Astra Serif" w:hAnsi="PT Astra Serif"/>
          <w:bCs/>
        </w:rPr>
        <w:t xml:space="preserve"> </w:t>
      </w:r>
      <w:r w:rsidR="004238CD" w:rsidRPr="00A650EA">
        <w:rPr>
          <w:rFonts w:ascii="PT Astra Serif" w:hAnsi="PT Astra Serif"/>
          <w:bCs/>
        </w:rPr>
        <w:t xml:space="preserve">стажировки </w:t>
      </w:r>
      <w:r w:rsidRPr="00A650EA">
        <w:rPr>
          <w:rFonts w:ascii="PT Astra Serif" w:hAnsi="PT Astra Serif"/>
          <w:bCs/>
        </w:rPr>
        <w:t>в ОЦ «Сириус», планируется вовлекать в деятельность Т</w:t>
      </w:r>
      <w:r w:rsidR="00A404C8" w:rsidRPr="00A650EA">
        <w:rPr>
          <w:rFonts w:ascii="PT Astra Serif" w:hAnsi="PT Astra Serif"/>
          <w:bCs/>
        </w:rPr>
        <w:t>РЦ «Пульсар»</w:t>
      </w:r>
      <w:r w:rsidRPr="00A650EA">
        <w:rPr>
          <w:rFonts w:ascii="PT Astra Serif" w:hAnsi="PT Astra Serif"/>
          <w:bCs/>
        </w:rPr>
        <w:t>.</w:t>
      </w:r>
    </w:p>
    <w:p w:rsidR="00901C60" w:rsidRPr="00063343" w:rsidRDefault="00C64385" w:rsidP="0084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9"/>
        <w:jc w:val="both"/>
        <w:rPr>
          <w:rFonts w:ascii="PT Astra Serif" w:hAnsi="PT Astra Serif"/>
          <w:bCs/>
        </w:rPr>
      </w:pPr>
      <w:r w:rsidRPr="00C64385">
        <w:rPr>
          <w:rFonts w:ascii="PT Astra Serif" w:hAnsi="PT Astra Serif"/>
          <w:bCs/>
        </w:rPr>
        <w:t>Стажировка ориентирована на слушателей, ранее прошедших обучение по физическим, химическим и биологическим программам повышения квалификации в О</w:t>
      </w:r>
      <w:r>
        <w:rPr>
          <w:rFonts w:ascii="PT Astra Serif" w:hAnsi="PT Astra Serif"/>
          <w:bCs/>
        </w:rPr>
        <w:t xml:space="preserve">Ц </w:t>
      </w:r>
      <w:r w:rsidRPr="00C64385">
        <w:rPr>
          <w:rFonts w:ascii="PT Astra Serif" w:hAnsi="PT Astra Serif"/>
          <w:bCs/>
        </w:rPr>
        <w:t>«Сириус»</w:t>
      </w:r>
      <w:r>
        <w:rPr>
          <w:rFonts w:ascii="PT Astra Serif" w:hAnsi="PT Astra Serif"/>
          <w:bCs/>
        </w:rPr>
        <w:t>.</w:t>
      </w:r>
      <w:r w:rsidRPr="00C64385">
        <w:rPr>
          <w:rFonts w:ascii="Arial" w:hAnsi="Arial" w:cs="Arial"/>
          <w:color w:val="231F20"/>
          <w:spacing w:val="12"/>
          <w:bdr w:val="none" w:sz="0" w:space="0" w:color="auto" w:frame="1"/>
          <w:shd w:val="clear" w:color="auto" w:fill="FFFFFF"/>
        </w:rPr>
        <w:t xml:space="preserve"> </w:t>
      </w:r>
      <w:r w:rsidRPr="00C64385">
        <w:rPr>
          <w:rFonts w:ascii="PT Astra Serif" w:hAnsi="PT Astra Serif"/>
          <w:bCs/>
        </w:rPr>
        <w:t xml:space="preserve">Кандидаты на участие в </w:t>
      </w:r>
      <w:r w:rsidR="00D108EC">
        <w:rPr>
          <w:rFonts w:ascii="PT Astra Serif" w:hAnsi="PT Astra Serif"/>
          <w:bCs/>
        </w:rPr>
        <w:t>С</w:t>
      </w:r>
      <w:r w:rsidRPr="00C64385">
        <w:rPr>
          <w:rFonts w:ascii="PT Astra Serif" w:hAnsi="PT Astra Serif"/>
          <w:bCs/>
        </w:rPr>
        <w:t>тажировке должны владеть экспериментальными навыками и методами в своей предметной области (физика, химия и биология)</w:t>
      </w:r>
      <w:r w:rsidR="008F4072">
        <w:rPr>
          <w:rFonts w:ascii="PT Astra Serif" w:hAnsi="PT Astra Serif"/>
          <w:bCs/>
        </w:rPr>
        <w:t>,</w:t>
      </w:r>
      <w:r w:rsidRPr="00C64385">
        <w:rPr>
          <w:rFonts w:ascii="PT Astra Serif" w:hAnsi="PT Astra Serif"/>
          <w:bCs/>
        </w:rPr>
        <w:t> а также иметь опыт решения со школьниками практико-ориентированных задач (проектная деятельность).</w:t>
      </w:r>
    </w:p>
    <w:p w:rsidR="00DF3A75" w:rsidRPr="00A650EA" w:rsidRDefault="006F18CA" w:rsidP="0084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9"/>
        <w:jc w:val="both"/>
        <w:rPr>
          <w:rFonts w:ascii="PT Astra Serif" w:hAnsi="PT Astra Serif"/>
        </w:rPr>
      </w:pPr>
      <w:r w:rsidRPr="00A650EA">
        <w:rPr>
          <w:rFonts w:ascii="PT Astra Serif" w:hAnsi="PT Astra Serif"/>
          <w:bCs/>
        </w:rPr>
        <w:t xml:space="preserve"> </w:t>
      </w:r>
      <w:r w:rsidR="00BA1407" w:rsidRPr="00A650EA">
        <w:rPr>
          <w:rFonts w:ascii="PT Astra Serif" w:hAnsi="PT Astra Serif"/>
          <w:bCs/>
        </w:rPr>
        <w:t xml:space="preserve">Заявки принимаются </w:t>
      </w:r>
      <w:r w:rsidR="00BA1407" w:rsidRPr="00A650EA">
        <w:rPr>
          <w:rFonts w:ascii="PT Astra Serif" w:hAnsi="PT Astra Serif"/>
          <w:b/>
          <w:bCs/>
        </w:rPr>
        <w:t xml:space="preserve">до </w:t>
      </w:r>
      <w:r w:rsidR="0032704E" w:rsidRPr="00A650EA">
        <w:rPr>
          <w:rFonts w:ascii="PT Astra Serif" w:hAnsi="PT Astra Serif"/>
          <w:b/>
          <w:bCs/>
        </w:rPr>
        <w:t>1</w:t>
      </w:r>
      <w:r w:rsidR="008F4072">
        <w:rPr>
          <w:rFonts w:ascii="PT Astra Serif" w:hAnsi="PT Astra Serif"/>
          <w:b/>
          <w:bCs/>
        </w:rPr>
        <w:t>0</w:t>
      </w:r>
      <w:r w:rsidR="00BA1407" w:rsidRPr="00A650EA">
        <w:rPr>
          <w:rFonts w:ascii="PT Astra Serif" w:hAnsi="PT Astra Serif"/>
          <w:b/>
          <w:bCs/>
        </w:rPr>
        <w:t xml:space="preserve"> </w:t>
      </w:r>
      <w:r w:rsidR="008F4072">
        <w:rPr>
          <w:rFonts w:ascii="PT Astra Serif" w:hAnsi="PT Astra Serif"/>
          <w:b/>
          <w:bCs/>
        </w:rPr>
        <w:t>января 2024</w:t>
      </w:r>
      <w:r w:rsidR="00BA1407" w:rsidRPr="00A650EA">
        <w:rPr>
          <w:rFonts w:ascii="PT Astra Serif" w:hAnsi="PT Astra Serif"/>
          <w:b/>
          <w:bCs/>
        </w:rPr>
        <w:t xml:space="preserve"> г</w:t>
      </w:r>
      <w:r w:rsidR="00E87CB6" w:rsidRPr="00A650EA">
        <w:rPr>
          <w:rFonts w:ascii="PT Astra Serif" w:hAnsi="PT Astra Serif"/>
          <w:b/>
          <w:bCs/>
        </w:rPr>
        <w:t>.</w:t>
      </w:r>
      <w:r w:rsidR="00BA1407" w:rsidRPr="00A650EA">
        <w:rPr>
          <w:rFonts w:ascii="PT Astra Serif" w:hAnsi="PT Astra Serif"/>
          <w:bCs/>
        </w:rPr>
        <w:t xml:space="preserve"> </w:t>
      </w:r>
      <w:r w:rsidR="00281461" w:rsidRPr="00A650EA">
        <w:rPr>
          <w:rFonts w:ascii="PT Astra Serif" w:hAnsi="PT Astra Serif"/>
          <w:bCs/>
        </w:rPr>
        <w:t xml:space="preserve">(до 12:00 по московскому времени) </w:t>
      </w:r>
      <w:r w:rsidR="00BA1407" w:rsidRPr="00A650EA">
        <w:rPr>
          <w:rFonts w:ascii="PT Astra Serif" w:hAnsi="PT Astra Serif"/>
          <w:bCs/>
        </w:rPr>
        <w:t xml:space="preserve">на странице </w:t>
      </w:r>
      <w:r w:rsidR="00281461" w:rsidRPr="00A650EA">
        <w:rPr>
          <w:rFonts w:ascii="PT Astra Serif" w:hAnsi="PT Astra Serif"/>
          <w:bCs/>
        </w:rPr>
        <w:t xml:space="preserve">Стажировки </w:t>
      </w:r>
      <w:r w:rsidR="00BA1407" w:rsidRPr="00A650EA">
        <w:rPr>
          <w:rFonts w:ascii="PT Astra Serif" w:hAnsi="PT Astra Serif"/>
          <w:bCs/>
        </w:rPr>
        <w:t>на официальном сайте ОЦ «Сириус».</w:t>
      </w:r>
      <w:r w:rsidR="00213D1B" w:rsidRPr="00A650EA">
        <w:rPr>
          <w:rFonts w:ascii="PT Astra Serif" w:hAnsi="PT Astra Serif"/>
          <w:bCs/>
        </w:rPr>
        <w:t xml:space="preserve"> </w:t>
      </w:r>
      <w:r w:rsidR="00DF3A75" w:rsidRPr="00A650EA">
        <w:rPr>
          <w:rFonts w:ascii="PT Astra Serif" w:hAnsi="PT Astra Serif"/>
        </w:rPr>
        <w:t xml:space="preserve">В рамках конкурсного отбора </w:t>
      </w:r>
      <w:r w:rsidR="00D56AE0" w:rsidRPr="00A650EA">
        <w:rPr>
          <w:rFonts w:ascii="PT Astra Serif" w:hAnsi="PT Astra Serif"/>
        </w:rPr>
        <w:t>кандидатам на участие</w:t>
      </w:r>
      <w:r w:rsidR="00D56AE0" w:rsidRPr="00A650EA">
        <w:rPr>
          <w:rFonts w:ascii="PT Astra Serif" w:hAnsi="PT Astra Serif"/>
          <w:b/>
        </w:rPr>
        <w:t xml:space="preserve"> </w:t>
      </w:r>
      <w:r w:rsidR="00DF3A75" w:rsidRPr="00A650EA">
        <w:rPr>
          <w:rFonts w:ascii="PT Astra Serif" w:hAnsi="PT Astra Serif"/>
        </w:rPr>
        <w:t>необходимо:</w:t>
      </w:r>
    </w:p>
    <w:p w:rsidR="006D2DCC" w:rsidRPr="00A650EA" w:rsidRDefault="00252839" w:rsidP="00845C6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left="709" w:hanging="709"/>
        <w:jc w:val="both"/>
        <w:rPr>
          <w:rFonts w:ascii="PT Astra Serif" w:hAnsi="PT Astra Serif"/>
        </w:rPr>
      </w:pPr>
      <w:r w:rsidRPr="00252839">
        <w:rPr>
          <w:rFonts w:ascii="PT Astra Serif" w:hAnsi="PT Astra Serif"/>
          <w:b/>
        </w:rPr>
        <w:t>Пройти опрос</w:t>
      </w:r>
      <w:r>
        <w:rPr>
          <w:rFonts w:ascii="PT Astra Serif" w:hAnsi="PT Astra Serif"/>
        </w:rPr>
        <w:t xml:space="preserve"> </w:t>
      </w:r>
      <w:r w:rsidR="006D2DCC" w:rsidRPr="00A650EA">
        <w:rPr>
          <w:rFonts w:ascii="PT Astra Serif" w:hAnsi="PT Astra Serif"/>
        </w:rPr>
        <w:t>до 12:00 1</w:t>
      </w:r>
      <w:r>
        <w:rPr>
          <w:rFonts w:ascii="PT Astra Serif" w:hAnsi="PT Astra Serif"/>
        </w:rPr>
        <w:t>0</w:t>
      </w:r>
      <w:r w:rsidR="006D2DCC" w:rsidRPr="00A650E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января 2024</w:t>
      </w:r>
      <w:r w:rsidR="006D2DCC" w:rsidRPr="00A650EA">
        <w:rPr>
          <w:rFonts w:ascii="PT Astra Serif" w:hAnsi="PT Astra Serif"/>
        </w:rPr>
        <w:t xml:space="preserve"> г. (</w:t>
      </w:r>
      <w:r w:rsidR="00A337D0">
        <w:rPr>
          <w:rFonts w:ascii="PT Astra Serif" w:hAnsi="PT Astra Serif"/>
        </w:rPr>
        <w:t>с</w:t>
      </w:r>
      <w:r w:rsidR="00A337D0" w:rsidRPr="00A337D0">
        <w:rPr>
          <w:rFonts w:ascii="PT Astra Serif" w:hAnsi="PT Astra Serif"/>
        </w:rPr>
        <w:t>сылка на опрос будет отправлена после подачи заявки на электронную почту, указанную при регистрации</w:t>
      </w:r>
      <w:r w:rsidR="006D2DCC" w:rsidRPr="00A650EA">
        <w:rPr>
          <w:rFonts w:ascii="PT Astra Serif" w:hAnsi="PT Astra Serif"/>
        </w:rPr>
        <w:t>)</w:t>
      </w:r>
      <w:r w:rsidR="009C0819" w:rsidRPr="00A650EA">
        <w:rPr>
          <w:rFonts w:ascii="PT Astra Serif" w:hAnsi="PT Astra Serif"/>
        </w:rPr>
        <w:t>.</w:t>
      </w:r>
    </w:p>
    <w:p w:rsidR="00A650EA" w:rsidRPr="00A337D0" w:rsidRDefault="00A337D0" w:rsidP="00845C6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left="709" w:hanging="709"/>
        <w:jc w:val="both"/>
        <w:rPr>
          <w:rFonts w:ascii="PT Astra Serif" w:hAnsi="PT Astra Serif"/>
        </w:rPr>
      </w:pPr>
      <w:r w:rsidRPr="00A337D0">
        <w:rPr>
          <w:rFonts w:ascii="PT Astra Serif" w:hAnsi="PT Astra Serif"/>
        </w:rPr>
        <w:t xml:space="preserve">Желательно приложить к заявке (в разделе «Файлы к заявке») </w:t>
      </w:r>
      <w:r w:rsidRPr="005E6027">
        <w:rPr>
          <w:rFonts w:ascii="PT Astra Serif" w:hAnsi="PT Astra Serif"/>
          <w:b/>
        </w:rPr>
        <w:t>рекомендательное письмо</w:t>
      </w:r>
      <w:r w:rsidRPr="00A337D0">
        <w:rPr>
          <w:rFonts w:ascii="PT Astra Serif" w:hAnsi="PT Astra Serif"/>
        </w:rPr>
        <w:t xml:space="preserve"> от ОГАОУ «Томский региональный центр развития талантов «Пульсар». Для написания рекомендательного письма необходимо прислать портфолио на адрес электронной почты: </w:t>
      </w:r>
      <w:hyperlink r:id="rId9" w:history="1">
        <w:r w:rsidRPr="00A337D0">
          <w:rPr>
            <w:rStyle w:val="af8"/>
            <w:rFonts w:ascii="PT Astra Serif" w:hAnsi="PT Astra Serif"/>
          </w:rPr>
          <w:t>kovalevew@yandex.ru</w:t>
        </w:r>
      </w:hyperlink>
      <w:r w:rsidRPr="00A337D0">
        <w:rPr>
          <w:rFonts w:ascii="PT Astra Serif" w:hAnsi="PT Astra Serif"/>
        </w:rPr>
        <w:t xml:space="preserve"> (единым документом, строго формат «pdf», присвоить имя файлу по образцу «Иванова_А.А._Томская_область_РП)</w:t>
      </w:r>
      <w:r w:rsidR="00A650EA" w:rsidRPr="00A337D0">
        <w:rPr>
          <w:rFonts w:ascii="PT Astra Serif" w:hAnsi="PT Astra Serif"/>
        </w:rPr>
        <w:t>.</w:t>
      </w:r>
    </w:p>
    <w:p w:rsidR="005E37A0" w:rsidRPr="00A650EA" w:rsidRDefault="00490E13" w:rsidP="0084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28" w:lineRule="auto"/>
        <w:ind w:firstLine="709"/>
        <w:jc w:val="both"/>
        <w:rPr>
          <w:rFonts w:ascii="PT Astra Serif" w:hAnsi="PT Astra Serif"/>
        </w:rPr>
      </w:pPr>
      <w:r w:rsidRPr="00A650EA">
        <w:rPr>
          <w:rFonts w:ascii="PT Astra Serif" w:hAnsi="PT Astra Serif"/>
        </w:rPr>
        <w:t xml:space="preserve">Результаты конкурсного отбора будут опубликованы на странице </w:t>
      </w:r>
      <w:r w:rsidR="00E23679" w:rsidRPr="00A650EA">
        <w:rPr>
          <w:rFonts w:ascii="PT Astra Serif" w:hAnsi="PT Astra Serif"/>
        </w:rPr>
        <w:t xml:space="preserve">Стажировки </w:t>
      </w:r>
      <w:r w:rsidRPr="00A650EA">
        <w:rPr>
          <w:rFonts w:ascii="PT Astra Serif" w:hAnsi="PT Astra Serif"/>
        </w:rPr>
        <w:t xml:space="preserve">до </w:t>
      </w:r>
      <w:r w:rsidR="001E0D82">
        <w:rPr>
          <w:rFonts w:ascii="PT Astra Serif" w:hAnsi="PT Astra Serif"/>
        </w:rPr>
        <w:t>1</w:t>
      </w:r>
      <w:r w:rsidR="005E6027">
        <w:rPr>
          <w:rFonts w:ascii="PT Astra Serif" w:hAnsi="PT Astra Serif"/>
        </w:rPr>
        <w:t>4</w:t>
      </w:r>
      <w:r w:rsidR="001E0D82">
        <w:rPr>
          <w:rFonts w:ascii="PT Astra Serif" w:hAnsi="PT Astra Serif"/>
        </w:rPr>
        <w:t xml:space="preserve"> </w:t>
      </w:r>
      <w:r w:rsidR="005E6027">
        <w:rPr>
          <w:rFonts w:ascii="PT Astra Serif" w:hAnsi="PT Astra Serif"/>
        </w:rPr>
        <w:t>января 2024</w:t>
      </w:r>
      <w:r w:rsidRPr="00A650EA">
        <w:rPr>
          <w:rFonts w:ascii="PT Astra Serif" w:hAnsi="PT Astra Serif"/>
        </w:rPr>
        <w:t xml:space="preserve"> г.</w:t>
      </w:r>
      <w:r w:rsidR="005E6027">
        <w:rPr>
          <w:rFonts w:ascii="PT Astra Serif" w:hAnsi="PT Astra Serif"/>
        </w:rPr>
        <w:t xml:space="preserve"> </w:t>
      </w:r>
      <w:r w:rsidR="005E6027" w:rsidRPr="005E6027">
        <w:rPr>
          <w:rFonts w:ascii="PT Astra Serif" w:hAnsi="PT Astra Serif"/>
        </w:rPr>
        <w:t xml:space="preserve">Оплата проезда (на Федеральную территорию ОЦ «Сириус» и обратно), проживания и питания участников Стажировки осуществляется </w:t>
      </w:r>
      <w:r w:rsidR="005E6027" w:rsidRPr="005E6027">
        <w:rPr>
          <w:rFonts w:ascii="PT Astra Serif" w:hAnsi="PT Astra Serif"/>
          <w:b/>
          <w:u w:val="single"/>
        </w:rPr>
        <w:t>за счет средств Образовательного фонда «Талант и успех»</w:t>
      </w:r>
      <w:r w:rsidR="005E6027" w:rsidRPr="005E6027">
        <w:rPr>
          <w:rFonts w:ascii="PT Astra Serif" w:hAnsi="PT Astra Serif"/>
          <w:b/>
        </w:rPr>
        <w:t>.</w:t>
      </w:r>
      <w:r w:rsidR="00590428">
        <w:rPr>
          <w:rFonts w:ascii="PT Astra Serif" w:hAnsi="PT Astra Serif"/>
        </w:rPr>
        <w:t xml:space="preserve"> </w:t>
      </w:r>
      <w:r w:rsidR="0066220B" w:rsidRPr="00A650EA">
        <w:rPr>
          <w:rFonts w:ascii="PT Astra Serif" w:hAnsi="PT Astra Serif"/>
        </w:rPr>
        <w:t xml:space="preserve">По вопросам участия просьба обращаться по адресу </w:t>
      </w:r>
      <w:hyperlink r:id="rId10" w:history="1">
        <w:r w:rsidR="00213636" w:rsidRPr="00A650EA">
          <w:rPr>
            <w:rStyle w:val="af8"/>
            <w:rFonts w:ascii="PT Astra Serif" w:hAnsi="PT Astra Serif"/>
          </w:rPr>
          <w:t>pk@talantiuspeh.ru</w:t>
        </w:r>
      </w:hyperlink>
      <w:r w:rsidR="0066220B" w:rsidRPr="00A650EA">
        <w:rPr>
          <w:rFonts w:ascii="PT Astra Serif" w:hAnsi="PT Astra Serif"/>
        </w:rPr>
        <w:t xml:space="preserve">. Горячая линия: </w:t>
      </w:r>
      <w:hyperlink r:id="rId11" w:history="1">
        <w:r w:rsidR="00213636" w:rsidRPr="00A650EA">
          <w:rPr>
            <w:rStyle w:val="af8"/>
            <w:rFonts w:ascii="PT Astra Serif" w:hAnsi="PT Astra Serif"/>
          </w:rPr>
          <w:t>help@sochisirius.ru</w:t>
        </w:r>
      </w:hyperlink>
      <w:r w:rsidR="0066220B" w:rsidRPr="00A650EA">
        <w:rPr>
          <w:rFonts w:ascii="PT Astra Serif" w:hAnsi="PT Astra Serif"/>
        </w:rPr>
        <w:t>, телефон: 8 (800) 100 76 63.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A650EA">
        <w:tc>
          <w:tcPr>
            <w:tcW w:w="3831" w:type="dxa"/>
            <w:shd w:val="clear" w:color="auto" w:fill="auto"/>
            <w:vAlign w:val="center"/>
          </w:tcPr>
          <w:p w:rsidR="00002498" w:rsidRDefault="00002498" w:rsidP="00A650EA">
            <w:pPr>
              <w:rPr>
                <w:rFonts w:ascii="PT Astra Serif" w:eastAsia="PT Astra Serif" w:hAnsi="PT Astra Serif" w:cs="PT Astra Serif"/>
              </w:rPr>
            </w:pPr>
          </w:p>
          <w:p w:rsidR="000E5FAD" w:rsidRDefault="000E5FAD" w:rsidP="00A650EA">
            <w:pPr>
              <w:rPr>
                <w:rFonts w:ascii="PT Astra Serif" w:eastAsia="PT Astra Serif" w:hAnsi="PT Astra Serif" w:cs="PT Astra Serif"/>
              </w:rPr>
            </w:pPr>
          </w:p>
          <w:p w:rsidR="000E5FAD" w:rsidRPr="00A650EA" w:rsidRDefault="000E5FAD" w:rsidP="00A650EA">
            <w:pPr>
              <w:rPr>
                <w:rFonts w:ascii="PT Astra Serif" w:eastAsia="PT Astra Serif" w:hAnsi="PT Astra Serif" w:cs="PT Astra Serif"/>
              </w:rPr>
            </w:pPr>
          </w:p>
          <w:p w:rsidR="00C34746" w:rsidRPr="00A650EA" w:rsidRDefault="00095B50" w:rsidP="00D108EC">
            <w:pPr>
              <w:rPr>
                <w:rFonts w:ascii="PT Astra Serif" w:eastAsia="PT Astra Serif" w:hAnsi="PT Astra Serif" w:cs="PT Astra Serif"/>
              </w:rPr>
            </w:pPr>
            <w:r w:rsidRPr="00A650EA">
              <w:rPr>
                <w:rFonts w:ascii="PT Astra Serif" w:eastAsia="PT Astra Serif" w:hAnsi="PT Astra Serif" w:cs="PT Astra Serif"/>
              </w:rPr>
              <w:t>И.о. д</w:t>
            </w:r>
            <w:r w:rsidR="00A27933" w:rsidRPr="00A650EA">
              <w:rPr>
                <w:rFonts w:ascii="PT Astra Serif" w:eastAsia="PT Astra Serif" w:hAnsi="PT Astra Serif" w:cs="PT Astra Serif"/>
              </w:rPr>
              <w:t>иректор</w:t>
            </w:r>
            <w:r w:rsidRPr="00A650EA">
              <w:rPr>
                <w:rFonts w:ascii="PT Astra Serif" w:eastAsia="PT Astra Serif" w:hAnsi="PT Astra Serif" w:cs="PT Astra Serif"/>
              </w:rPr>
              <w:t>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A650EA" w:rsidRDefault="00C34746" w:rsidP="00A650EA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02498" w:rsidRPr="00A650EA" w:rsidRDefault="00002498" w:rsidP="00A650EA">
            <w:pPr>
              <w:ind w:right="-108"/>
              <w:jc w:val="right"/>
              <w:rPr>
                <w:rFonts w:ascii="PT Astra Serif" w:eastAsia="PT Astra Serif" w:hAnsi="PT Astra Serif" w:cs="PT Astra Serif"/>
              </w:rPr>
            </w:pPr>
          </w:p>
          <w:p w:rsidR="00002498" w:rsidRPr="00A650EA" w:rsidRDefault="00002498" w:rsidP="00A650EA">
            <w:pPr>
              <w:ind w:right="-108"/>
              <w:jc w:val="right"/>
              <w:rPr>
                <w:rFonts w:ascii="PT Astra Serif" w:eastAsia="PT Astra Serif" w:hAnsi="PT Astra Serif" w:cs="PT Astra Serif"/>
              </w:rPr>
            </w:pPr>
          </w:p>
          <w:p w:rsidR="00C34746" w:rsidRPr="00A650EA" w:rsidRDefault="00095B50" w:rsidP="00A650EA">
            <w:pPr>
              <w:ind w:right="-108"/>
              <w:jc w:val="right"/>
              <w:rPr>
                <w:rFonts w:ascii="PT Astra Serif" w:eastAsia="PT Astra Serif" w:hAnsi="PT Astra Serif" w:cs="PT Astra Serif"/>
              </w:rPr>
            </w:pPr>
            <w:r w:rsidRPr="00A650EA">
              <w:rPr>
                <w:rFonts w:ascii="PT Astra Serif" w:eastAsia="PT Astra Serif" w:hAnsi="PT Astra Serif" w:cs="PT Astra Serif"/>
              </w:rPr>
              <w:t>Е</w:t>
            </w:r>
            <w:r w:rsidR="00A27933" w:rsidRPr="00A650EA">
              <w:rPr>
                <w:rFonts w:ascii="PT Astra Serif" w:eastAsia="PT Astra Serif" w:hAnsi="PT Astra Serif" w:cs="PT Astra Serif"/>
              </w:rPr>
              <w:t>.</w:t>
            </w:r>
            <w:r w:rsidRPr="00A650EA">
              <w:rPr>
                <w:rFonts w:ascii="PT Astra Serif" w:eastAsia="PT Astra Serif" w:hAnsi="PT Astra Serif" w:cs="PT Astra Serif"/>
              </w:rPr>
              <w:t>В</w:t>
            </w:r>
            <w:r w:rsidR="00A27933" w:rsidRPr="00A650EA">
              <w:rPr>
                <w:rFonts w:ascii="PT Astra Serif" w:eastAsia="PT Astra Serif" w:hAnsi="PT Astra Serif" w:cs="PT Astra Serif"/>
              </w:rPr>
              <w:t xml:space="preserve">. </w:t>
            </w:r>
            <w:r w:rsidRPr="00A650EA">
              <w:rPr>
                <w:rFonts w:ascii="PT Astra Serif" w:eastAsia="PT Astra Serif" w:hAnsi="PT Astra Serif" w:cs="PT Astra Serif"/>
              </w:rPr>
              <w:t>Захарова</w:t>
            </w:r>
          </w:p>
        </w:tc>
      </w:tr>
    </w:tbl>
    <w:p w:rsidR="00BB3F9A" w:rsidRPr="00A650EA" w:rsidRDefault="00BB3F9A" w:rsidP="00A650EA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845C62" w:rsidRDefault="00845C62" w:rsidP="00A650EA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002498" w:rsidRPr="00A650EA" w:rsidRDefault="00002498" w:rsidP="00A650EA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A650EA">
        <w:rPr>
          <w:rFonts w:ascii="PT Astra Serif" w:hAnsi="PT Astra Serif"/>
          <w:sz w:val="20"/>
          <w:szCs w:val="20"/>
        </w:rPr>
        <w:t>Худобина Юлия Петровна</w:t>
      </w:r>
    </w:p>
    <w:p w:rsidR="00002498" w:rsidRPr="00A650EA" w:rsidRDefault="00002498" w:rsidP="00A650EA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A650EA">
        <w:rPr>
          <w:rFonts w:ascii="PT Astra Serif" w:hAnsi="PT Astra Serif"/>
          <w:sz w:val="20"/>
          <w:szCs w:val="20"/>
        </w:rPr>
        <w:t>8 (3822) 515-326</w:t>
      </w:r>
    </w:p>
    <w:sectPr w:rsidR="00002498" w:rsidRPr="00A650EA" w:rsidSect="00494F14">
      <w:headerReference w:type="even" r:id="rId12"/>
      <w:footnotePr>
        <w:pos w:val="beneathText"/>
      </w:footnotePr>
      <w:pgSz w:w="11905" w:h="16837"/>
      <w:pgMar w:top="567" w:right="567" w:bottom="567" w:left="1418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66" w:rsidRDefault="00676B66">
      <w:r>
        <w:separator/>
      </w:r>
    </w:p>
  </w:endnote>
  <w:endnote w:type="continuationSeparator" w:id="0">
    <w:p w:rsidR="00676B66" w:rsidRDefault="0067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66" w:rsidRDefault="00676B66">
      <w:r>
        <w:separator/>
      </w:r>
    </w:p>
  </w:footnote>
  <w:footnote w:type="continuationSeparator" w:id="0">
    <w:p w:rsidR="00676B66" w:rsidRDefault="0067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31" w:rsidRDefault="00387831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87831" w:rsidRDefault="003878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B01DE"/>
    <w:multiLevelType w:val="hybridMultilevel"/>
    <w:tmpl w:val="89AC19B6"/>
    <w:lvl w:ilvl="0" w:tplc="B87023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550CA"/>
    <w:multiLevelType w:val="hybridMultilevel"/>
    <w:tmpl w:val="8FE481F8"/>
    <w:lvl w:ilvl="0" w:tplc="9FBEED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0F3E41"/>
    <w:multiLevelType w:val="hybridMultilevel"/>
    <w:tmpl w:val="184A2CCA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5D59D6"/>
    <w:multiLevelType w:val="hybridMultilevel"/>
    <w:tmpl w:val="6D26AFE6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807627"/>
    <w:multiLevelType w:val="hybridMultilevel"/>
    <w:tmpl w:val="FD7E84FA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AC145E"/>
    <w:multiLevelType w:val="hybridMultilevel"/>
    <w:tmpl w:val="06F4149C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8543879"/>
    <w:multiLevelType w:val="hybridMultilevel"/>
    <w:tmpl w:val="5BA89DAC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661F51"/>
    <w:multiLevelType w:val="hybridMultilevel"/>
    <w:tmpl w:val="16BA58D0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2301E1"/>
    <w:multiLevelType w:val="hybridMultilevel"/>
    <w:tmpl w:val="8DEE8E14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17"/>
  </w:num>
  <w:num w:numId="5">
    <w:abstractNumId w:val="2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26"/>
  </w:num>
  <w:num w:numId="11">
    <w:abstractNumId w:val="11"/>
  </w:num>
  <w:num w:numId="12">
    <w:abstractNumId w:val="10"/>
  </w:num>
  <w:num w:numId="13">
    <w:abstractNumId w:val="25"/>
  </w:num>
  <w:num w:numId="14">
    <w:abstractNumId w:val="8"/>
  </w:num>
  <w:num w:numId="15">
    <w:abstractNumId w:val="14"/>
  </w:num>
  <w:num w:numId="16">
    <w:abstractNumId w:val="5"/>
  </w:num>
  <w:num w:numId="17">
    <w:abstractNumId w:val="3"/>
  </w:num>
  <w:num w:numId="18">
    <w:abstractNumId w:val="20"/>
  </w:num>
  <w:num w:numId="19">
    <w:abstractNumId w:val="33"/>
  </w:num>
  <w:num w:numId="20">
    <w:abstractNumId w:val="4"/>
  </w:num>
  <w:num w:numId="21">
    <w:abstractNumId w:val="35"/>
  </w:num>
  <w:num w:numId="22">
    <w:abstractNumId w:val="22"/>
  </w:num>
  <w:num w:numId="23">
    <w:abstractNumId w:val="0"/>
  </w:num>
  <w:num w:numId="24">
    <w:abstractNumId w:val="32"/>
  </w:num>
  <w:num w:numId="25">
    <w:abstractNumId w:val="15"/>
  </w:num>
  <w:num w:numId="26">
    <w:abstractNumId w:val="34"/>
  </w:num>
  <w:num w:numId="27">
    <w:abstractNumId w:val="12"/>
  </w:num>
  <w:num w:numId="28">
    <w:abstractNumId w:val="36"/>
  </w:num>
  <w:num w:numId="29">
    <w:abstractNumId w:val="30"/>
  </w:num>
  <w:num w:numId="30">
    <w:abstractNumId w:val="29"/>
  </w:num>
  <w:num w:numId="31">
    <w:abstractNumId w:val="37"/>
  </w:num>
  <w:num w:numId="32">
    <w:abstractNumId w:val="16"/>
  </w:num>
  <w:num w:numId="33">
    <w:abstractNumId w:val="18"/>
  </w:num>
  <w:num w:numId="34">
    <w:abstractNumId w:val="28"/>
  </w:num>
  <w:num w:numId="35">
    <w:abstractNumId w:val="19"/>
  </w:num>
  <w:num w:numId="36">
    <w:abstractNumId w:val="13"/>
  </w:num>
  <w:num w:numId="37">
    <w:abstractNumId w:val="27"/>
  </w:num>
  <w:num w:numId="38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02498"/>
    <w:rsid w:val="00025384"/>
    <w:rsid w:val="0005275A"/>
    <w:rsid w:val="0005301B"/>
    <w:rsid w:val="00063343"/>
    <w:rsid w:val="000720FE"/>
    <w:rsid w:val="00076C2D"/>
    <w:rsid w:val="00086BB3"/>
    <w:rsid w:val="00095B50"/>
    <w:rsid w:val="000A17DD"/>
    <w:rsid w:val="000B0FE8"/>
    <w:rsid w:val="000B265A"/>
    <w:rsid w:val="000C22D6"/>
    <w:rsid w:val="000C2D5F"/>
    <w:rsid w:val="000C48B0"/>
    <w:rsid w:val="000E5FAD"/>
    <w:rsid w:val="000F3A3F"/>
    <w:rsid w:val="001056D0"/>
    <w:rsid w:val="001278D9"/>
    <w:rsid w:val="00131904"/>
    <w:rsid w:val="00151212"/>
    <w:rsid w:val="00157EBA"/>
    <w:rsid w:val="00170478"/>
    <w:rsid w:val="00181793"/>
    <w:rsid w:val="00187403"/>
    <w:rsid w:val="00187442"/>
    <w:rsid w:val="001C3842"/>
    <w:rsid w:val="001C56D0"/>
    <w:rsid w:val="001C5FC4"/>
    <w:rsid w:val="001D0FB3"/>
    <w:rsid w:val="001E0900"/>
    <w:rsid w:val="001E0D82"/>
    <w:rsid w:val="00213636"/>
    <w:rsid w:val="00213D1B"/>
    <w:rsid w:val="0021540B"/>
    <w:rsid w:val="00220A1F"/>
    <w:rsid w:val="002355A6"/>
    <w:rsid w:val="00252347"/>
    <w:rsid w:val="00252839"/>
    <w:rsid w:val="00262B01"/>
    <w:rsid w:val="00264CAC"/>
    <w:rsid w:val="002747C9"/>
    <w:rsid w:val="002805CD"/>
    <w:rsid w:val="00281461"/>
    <w:rsid w:val="002A1733"/>
    <w:rsid w:val="002A1EB3"/>
    <w:rsid w:val="002A50C4"/>
    <w:rsid w:val="002B0AAA"/>
    <w:rsid w:val="002D1F43"/>
    <w:rsid w:val="002E0C95"/>
    <w:rsid w:val="003173C0"/>
    <w:rsid w:val="003268F3"/>
    <w:rsid w:val="0032704E"/>
    <w:rsid w:val="00361E0D"/>
    <w:rsid w:val="00365465"/>
    <w:rsid w:val="003732C7"/>
    <w:rsid w:val="00387831"/>
    <w:rsid w:val="003937FC"/>
    <w:rsid w:val="003B672F"/>
    <w:rsid w:val="003D789E"/>
    <w:rsid w:val="003E1E77"/>
    <w:rsid w:val="003E3DFB"/>
    <w:rsid w:val="003E68AD"/>
    <w:rsid w:val="003F3B36"/>
    <w:rsid w:val="00403EC0"/>
    <w:rsid w:val="00410779"/>
    <w:rsid w:val="004144B3"/>
    <w:rsid w:val="00422E85"/>
    <w:rsid w:val="004236CB"/>
    <w:rsid w:val="004238CD"/>
    <w:rsid w:val="00424F7C"/>
    <w:rsid w:val="00426D75"/>
    <w:rsid w:val="0043059A"/>
    <w:rsid w:val="00460DCE"/>
    <w:rsid w:val="004675C7"/>
    <w:rsid w:val="004759FE"/>
    <w:rsid w:val="00477726"/>
    <w:rsid w:val="00487828"/>
    <w:rsid w:val="00490E13"/>
    <w:rsid w:val="00493C7A"/>
    <w:rsid w:val="00494F14"/>
    <w:rsid w:val="004B1E1D"/>
    <w:rsid w:val="004B5453"/>
    <w:rsid w:val="004C1678"/>
    <w:rsid w:val="004D04A2"/>
    <w:rsid w:val="004F4673"/>
    <w:rsid w:val="00524CE1"/>
    <w:rsid w:val="00570FE7"/>
    <w:rsid w:val="00577A6B"/>
    <w:rsid w:val="00584C7C"/>
    <w:rsid w:val="00590428"/>
    <w:rsid w:val="005910EF"/>
    <w:rsid w:val="005976C7"/>
    <w:rsid w:val="005A4568"/>
    <w:rsid w:val="005C2653"/>
    <w:rsid w:val="005E0C8E"/>
    <w:rsid w:val="005E37A0"/>
    <w:rsid w:val="005E6027"/>
    <w:rsid w:val="005F61AF"/>
    <w:rsid w:val="005F755E"/>
    <w:rsid w:val="00603124"/>
    <w:rsid w:val="006043FE"/>
    <w:rsid w:val="006379B0"/>
    <w:rsid w:val="006379E0"/>
    <w:rsid w:val="006431C4"/>
    <w:rsid w:val="00643799"/>
    <w:rsid w:val="00651927"/>
    <w:rsid w:val="00652098"/>
    <w:rsid w:val="0066220B"/>
    <w:rsid w:val="00676B66"/>
    <w:rsid w:val="00687232"/>
    <w:rsid w:val="006877AC"/>
    <w:rsid w:val="0069109C"/>
    <w:rsid w:val="00691370"/>
    <w:rsid w:val="00695BAC"/>
    <w:rsid w:val="006B135A"/>
    <w:rsid w:val="006B29E5"/>
    <w:rsid w:val="006B5613"/>
    <w:rsid w:val="006B5DD4"/>
    <w:rsid w:val="006D2DCC"/>
    <w:rsid w:val="006D3305"/>
    <w:rsid w:val="006D5E72"/>
    <w:rsid w:val="006E34B5"/>
    <w:rsid w:val="006E5E7C"/>
    <w:rsid w:val="006F18CA"/>
    <w:rsid w:val="00744BBA"/>
    <w:rsid w:val="007546CF"/>
    <w:rsid w:val="00757E3D"/>
    <w:rsid w:val="007819AF"/>
    <w:rsid w:val="00790740"/>
    <w:rsid w:val="007914FA"/>
    <w:rsid w:val="0079371D"/>
    <w:rsid w:val="00793D1C"/>
    <w:rsid w:val="007A2A36"/>
    <w:rsid w:val="007A796C"/>
    <w:rsid w:val="007C3407"/>
    <w:rsid w:val="007C3B81"/>
    <w:rsid w:val="007E6CBD"/>
    <w:rsid w:val="007F24EE"/>
    <w:rsid w:val="0080322A"/>
    <w:rsid w:val="00811CBB"/>
    <w:rsid w:val="00817C55"/>
    <w:rsid w:val="0082536B"/>
    <w:rsid w:val="008346C9"/>
    <w:rsid w:val="008417EC"/>
    <w:rsid w:val="00843051"/>
    <w:rsid w:val="0084325F"/>
    <w:rsid w:val="00845C62"/>
    <w:rsid w:val="00856DD5"/>
    <w:rsid w:val="0085720B"/>
    <w:rsid w:val="00857CBC"/>
    <w:rsid w:val="008615B4"/>
    <w:rsid w:val="00885BBD"/>
    <w:rsid w:val="008873EC"/>
    <w:rsid w:val="00887E4B"/>
    <w:rsid w:val="008B5343"/>
    <w:rsid w:val="008B5A1C"/>
    <w:rsid w:val="008B7649"/>
    <w:rsid w:val="008B7888"/>
    <w:rsid w:val="008C5953"/>
    <w:rsid w:val="008F4072"/>
    <w:rsid w:val="008F6DC8"/>
    <w:rsid w:val="008F702E"/>
    <w:rsid w:val="00901C60"/>
    <w:rsid w:val="00923FCD"/>
    <w:rsid w:val="009273BC"/>
    <w:rsid w:val="00937E46"/>
    <w:rsid w:val="00940C47"/>
    <w:rsid w:val="00943F6B"/>
    <w:rsid w:val="00947F92"/>
    <w:rsid w:val="00950BF8"/>
    <w:rsid w:val="00955154"/>
    <w:rsid w:val="009554ED"/>
    <w:rsid w:val="00957A7A"/>
    <w:rsid w:val="00962EE7"/>
    <w:rsid w:val="0098470D"/>
    <w:rsid w:val="009A0895"/>
    <w:rsid w:val="009A4211"/>
    <w:rsid w:val="009A5F87"/>
    <w:rsid w:val="009C0819"/>
    <w:rsid w:val="009C505C"/>
    <w:rsid w:val="009C5B8E"/>
    <w:rsid w:val="009C5DEB"/>
    <w:rsid w:val="009C6A20"/>
    <w:rsid w:val="009D4278"/>
    <w:rsid w:val="009E1B16"/>
    <w:rsid w:val="009F0C26"/>
    <w:rsid w:val="009F3A5B"/>
    <w:rsid w:val="009F5697"/>
    <w:rsid w:val="00A06A59"/>
    <w:rsid w:val="00A2219D"/>
    <w:rsid w:val="00A27933"/>
    <w:rsid w:val="00A3062D"/>
    <w:rsid w:val="00A337D0"/>
    <w:rsid w:val="00A404C8"/>
    <w:rsid w:val="00A4235A"/>
    <w:rsid w:val="00A5094D"/>
    <w:rsid w:val="00A650EA"/>
    <w:rsid w:val="00A73D46"/>
    <w:rsid w:val="00A74497"/>
    <w:rsid w:val="00A847D0"/>
    <w:rsid w:val="00A86856"/>
    <w:rsid w:val="00A91D2B"/>
    <w:rsid w:val="00A95A47"/>
    <w:rsid w:val="00AD024F"/>
    <w:rsid w:val="00AE298E"/>
    <w:rsid w:val="00B01637"/>
    <w:rsid w:val="00B04E0F"/>
    <w:rsid w:val="00B14CF4"/>
    <w:rsid w:val="00B15DF7"/>
    <w:rsid w:val="00B203E2"/>
    <w:rsid w:val="00B26F7C"/>
    <w:rsid w:val="00B35C82"/>
    <w:rsid w:val="00B363E3"/>
    <w:rsid w:val="00B62F54"/>
    <w:rsid w:val="00B76A0B"/>
    <w:rsid w:val="00BA1407"/>
    <w:rsid w:val="00BA440B"/>
    <w:rsid w:val="00BB32E2"/>
    <w:rsid w:val="00BB3F9A"/>
    <w:rsid w:val="00BC20BA"/>
    <w:rsid w:val="00BC7557"/>
    <w:rsid w:val="00BD326E"/>
    <w:rsid w:val="00BD73D1"/>
    <w:rsid w:val="00BD7CE8"/>
    <w:rsid w:val="00BE4506"/>
    <w:rsid w:val="00BF6FA0"/>
    <w:rsid w:val="00C00CCF"/>
    <w:rsid w:val="00C202E8"/>
    <w:rsid w:val="00C2445D"/>
    <w:rsid w:val="00C34746"/>
    <w:rsid w:val="00C40897"/>
    <w:rsid w:val="00C518AB"/>
    <w:rsid w:val="00C64385"/>
    <w:rsid w:val="00C721B0"/>
    <w:rsid w:val="00C76101"/>
    <w:rsid w:val="00C910B5"/>
    <w:rsid w:val="00C91E6B"/>
    <w:rsid w:val="00C94A6D"/>
    <w:rsid w:val="00CA53A6"/>
    <w:rsid w:val="00CB29EA"/>
    <w:rsid w:val="00CB5C5D"/>
    <w:rsid w:val="00CC78A1"/>
    <w:rsid w:val="00CC7D1F"/>
    <w:rsid w:val="00CD5F16"/>
    <w:rsid w:val="00CE7D53"/>
    <w:rsid w:val="00CF1C09"/>
    <w:rsid w:val="00D03987"/>
    <w:rsid w:val="00D050CF"/>
    <w:rsid w:val="00D07A0B"/>
    <w:rsid w:val="00D108EC"/>
    <w:rsid w:val="00D1147E"/>
    <w:rsid w:val="00D22C16"/>
    <w:rsid w:val="00D32660"/>
    <w:rsid w:val="00D36686"/>
    <w:rsid w:val="00D536BB"/>
    <w:rsid w:val="00D56AE0"/>
    <w:rsid w:val="00D80203"/>
    <w:rsid w:val="00D8174B"/>
    <w:rsid w:val="00D82329"/>
    <w:rsid w:val="00D90711"/>
    <w:rsid w:val="00DC2D83"/>
    <w:rsid w:val="00DC33BD"/>
    <w:rsid w:val="00DC696B"/>
    <w:rsid w:val="00DD2296"/>
    <w:rsid w:val="00DD52DF"/>
    <w:rsid w:val="00DE7C35"/>
    <w:rsid w:val="00DF1D90"/>
    <w:rsid w:val="00DF3A75"/>
    <w:rsid w:val="00DF408E"/>
    <w:rsid w:val="00DF77C0"/>
    <w:rsid w:val="00E0499F"/>
    <w:rsid w:val="00E23679"/>
    <w:rsid w:val="00E2533B"/>
    <w:rsid w:val="00E337C5"/>
    <w:rsid w:val="00E33D93"/>
    <w:rsid w:val="00E36117"/>
    <w:rsid w:val="00E5627A"/>
    <w:rsid w:val="00E6531F"/>
    <w:rsid w:val="00E76E4E"/>
    <w:rsid w:val="00E87CB6"/>
    <w:rsid w:val="00EA38EF"/>
    <w:rsid w:val="00ED07E5"/>
    <w:rsid w:val="00EE1FE1"/>
    <w:rsid w:val="00EE3118"/>
    <w:rsid w:val="00EE3202"/>
    <w:rsid w:val="00F103BB"/>
    <w:rsid w:val="00F35C09"/>
    <w:rsid w:val="00F36BDA"/>
    <w:rsid w:val="00F42636"/>
    <w:rsid w:val="00F43222"/>
    <w:rsid w:val="00F452D6"/>
    <w:rsid w:val="00F54419"/>
    <w:rsid w:val="00F622D8"/>
    <w:rsid w:val="00F96E58"/>
    <w:rsid w:val="00FA7A3E"/>
    <w:rsid w:val="00FB1096"/>
    <w:rsid w:val="00FB4190"/>
    <w:rsid w:val="00FC020C"/>
    <w:rsid w:val="00FD061D"/>
    <w:rsid w:val="00FE6224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E80F-ABE0-4768-BCAB-9A798912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rFonts w:ascii="Arial" w:eastAsia="Arial" w:hAnsi="Arial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B672F"/>
    <w:pPr>
      <w:keepNext/>
      <w:ind w:left="-108" w:firstLine="709"/>
      <w:jc w:val="center"/>
      <w:outlineLvl w:val="1"/>
    </w:pPr>
    <w:rPr>
      <w:rFonts w:ascii="Arial" w:eastAsia="Arial" w:hAnsi="Arial"/>
      <w:sz w:val="3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B672F"/>
    <w:pPr>
      <w:keepNext/>
      <w:spacing w:before="240" w:after="60"/>
      <w:outlineLvl w:val="2"/>
    </w:pPr>
    <w:rPr>
      <w:rFonts w:ascii="Arial" w:eastAsia="Arial" w:hAnsi="Arial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/>
      <w:b/>
      <w:bCs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  <w:lang w:val="x-none" w:eastAsia="x-none"/>
    </w:rPr>
  </w:style>
  <w:style w:type="character" w:customStyle="1" w:styleId="a6">
    <w:name w:val="Название Знак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  <w:rPr>
      <w:lang w:val="x-none" w:eastAsia="x-none"/>
    </w:rPr>
  </w:style>
  <w:style w:type="character" w:customStyle="1" w:styleId="a8">
    <w:name w:val="Подзаголовок Знак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val="x-none" w:eastAsia="x-none"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1"/>
    <w:uiPriority w:val="59"/>
    <w:rsid w:val="003B672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3B672F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3B672F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rsid w:val="003B672F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rsid w:val="003B672F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rsid w:val="003B672F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rsid w:val="003B672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3B672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rsid w:val="003B672F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rsid w:val="003B672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  <w:szCs w:val="20"/>
      <w:lang w:val="x-none" w:eastAsia="x-none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unhideWhenUsed/>
    <w:rsid w:val="003B672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uiPriority w:val="99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  <w:lang w:val="x-none" w:eastAsia="x-none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/>
      <w:sz w:val="16"/>
      <w:szCs w:val="16"/>
      <w:lang w:val="x-none" w:eastAsia="x-none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  <w:lang w:val="x-none" w:eastAsia="x-none"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2">
    <w:name w:val="Body Text Indent 3"/>
    <w:basedOn w:val="a"/>
    <w:link w:val="33"/>
    <w:uiPriority w:val="99"/>
    <w:unhideWhenUsed/>
    <w:rsid w:val="00460DC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  <w:lang w:val="x-none" w:eastAsia="x-none"/>
    </w:rPr>
  </w:style>
  <w:style w:type="character" w:customStyle="1" w:styleId="26">
    <w:name w:val="Основной текст 2 Знак"/>
    <w:link w:val="25"/>
    <w:rsid w:val="00A86856"/>
    <w:rPr>
      <w:sz w:val="24"/>
      <w:szCs w:val="20"/>
    </w:rPr>
  </w:style>
  <w:style w:type="paragraph" w:customStyle="1" w:styleId="210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e">
    <w:name w:val="Текст Знак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3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Heading1">
    <w:name w:val="Heading 1"/>
    <w:basedOn w:val="a"/>
    <w:uiPriority w:val="1"/>
    <w:qFormat/>
    <w:rsid w:val="005A45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360"/>
      <w:outlineLvl w:val="1"/>
    </w:pPr>
    <w:rPr>
      <w:b/>
      <w:bCs/>
      <w:sz w:val="28"/>
      <w:szCs w:val="28"/>
      <w:lang w:val="en-US" w:eastAsia="en-US"/>
    </w:rPr>
  </w:style>
  <w:style w:type="paragraph" w:customStyle="1" w:styleId="Default">
    <w:name w:val="Default"/>
    <w:rsid w:val="006913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rganictextcontentspan">
    <w:name w:val="organictextcontentspan"/>
    <w:basedOn w:val="a0"/>
    <w:rsid w:val="00426D75"/>
  </w:style>
  <w:style w:type="character" w:customStyle="1" w:styleId="text">
    <w:name w:val="text"/>
    <w:basedOn w:val="a0"/>
    <w:rsid w:val="00FB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sochisiriu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k@talantiuspe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alevew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Links>
    <vt:vector size="24" baseType="variant">
      <vt:variant>
        <vt:i4>917543</vt:i4>
      </vt:variant>
      <vt:variant>
        <vt:i4>9</vt:i4>
      </vt:variant>
      <vt:variant>
        <vt:i4>0</vt:i4>
      </vt:variant>
      <vt:variant>
        <vt:i4>5</vt:i4>
      </vt:variant>
      <vt:variant>
        <vt:lpwstr>mailto:help@sochisirius.ru</vt:lpwstr>
      </vt:variant>
      <vt:variant>
        <vt:lpwstr/>
      </vt:variant>
      <vt:variant>
        <vt:i4>3735558</vt:i4>
      </vt:variant>
      <vt:variant>
        <vt:i4>6</vt:i4>
      </vt:variant>
      <vt:variant>
        <vt:i4>0</vt:i4>
      </vt:variant>
      <vt:variant>
        <vt:i4>5</vt:i4>
      </vt:variant>
      <vt:variant>
        <vt:lpwstr>mailto:pk@talantiuspeh.ru</vt:lpwstr>
      </vt:variant>
      <vt:variant>
        <vt:lpwstr/>
      </vt:variant>
      <vt:variant>
        <vt:i4>3866635</vt:i4>
      </vt:variant>
      <vt:variant>
        <vt:i4>3</vt:i4>
      </vt:variant>
      <vt:variant>
        <vt:i4>0</vt:i4>
      </vt:variant>
      <vt:variant>
        <vt:i4>5</vt:i4>
      </vt:variant>
      <vt:variant>
        <vt:lpwstr>mailto:kovalevew@yandex.ru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Нехорошева Ольга Олеговна</dc:creator>
  <cp:keywords/>
  <cp:lastModifiedBy>Пользователь Windows</cp:lastModifiedBy>
  <cp:revision>2</cp:revision>
  <cp:lastPrinted>2023-10-03T05:30:00Z</cp:lastPrinted>
  <dcterms:created xsi:type="dcterms:W3CDTF">2023-12-28T06:54:00Z</dcterms:created>
  <dcterms:modified xsi:type="dcterms:W3CDTF">2023-12-28T06:54:00Z</dcterms:modified>
</cp:coreProperties>
</file>